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B4F6" w14:textId="77777777" w:rsidR="00401900" w:rsidRDefault="00401900" w:rsidP="00401900">
      <w:pPr>
        <w:spacing w:after="0" w:line="36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401900">
        <w:rPr>
          <w:rFonts w:ascii="Arial" w:hAnsi="Arial" w:cs="Arial"/>
          <w:b/>
          <w:bCs/>
          <w:i/>
          <w:iCs/>
          <w:sz w:val="20"/>
          <w:szCs w:val="20"/>
        </w:rPr>
        <w:t>ZAŁĄCZNIK NR 2 – FORMULARZ OFERTOWY</w:t>
      </w:r>
    </w:p>
    <w:p w14:paraId="291479F0" w14:textId="237ADAF1" w:rsidR="00D9592B" w:rsidRPr="00401900" w:rsidRDefault="00401900" w:rsidP="00401900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sprawy: RDOŚ-GD-SA.III.261.2.77.2024.AG</w:t>
      </w:r>
      <w:r w:rsidRPr="00401900">
        <w:rPr>
          <w:rFonts w:ascii="Arial" w:hAnsi="Arial" w:cs="Arial"/>
          <w:b/>
          <w:bCs/>
          <w:i/>
          <w:iCs/>
          <w:sz w:val="20"/>
          <w:szCs w:val="20"/>
        </w:rPr>
        <w:br/>
      </w:r>
    </w:p>
    <w:p w14:paraId="749ACE2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30BD2080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1196B373" w14:textId="71E31C2F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  <w:r>
        <w:rPr>
          <w:rFonts w:ascii="Arial" w:hAnsi="Arial" w:cs="Arial"/>
        </w:rPr>
        <w:br/>
        <w:t xml:space="preserve">    </w:t>
      </w:r>
      <w:r w:rsidRPr="00D9592B">
        <w:rPr>
          <w:rFonts w:ascii="Arial" w:hAnsi="Arial" w:cs="Arial"/>
        </w:rPr>
        <w:t>Pieczęć oferenta</w:t>
      </w:r>
    </w:p>
    <w:p w14:paraId="5D6EEC49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</w:p>
    <w:p w14:paraId="036B9E7D" w14:textId="77777777" w:rsidR="00D9592B" w:rsidRPr="00D9592B" w:rsidRDefault="00D9592B" w:rsidP="00401900">
      <w:pPr>
        <w:spacing w:after="0" w:line="360" w:lineRule="auto"/>
        <w:jc w:val="center"/>
        <w:rPr>
          <w:rFonts w:ascii="Arial" w:hAnsi="Arial" w:cs="Arial"/>
          <w:b/>
        </w:rPr>
      </w:pPr>
      <w:r w:rsidRPr="00D9592B">
        <w:rPr>
          <w:rFonts w:ascii="Arial" w:hAnsi="Arial" w:cs="Arial"/>
          <w:b/>
        </w:rPr>
        <w:t>FORMULARZ OFERTY</w:t>
      </w:r>
    </w:p>
    <w:p w14:paraId="52ABDF73" w14:textId="77777777" w:rsidR="00D9592B" w:rsidRPr="00401900" w:rsidRDefault="00D9592B" w:rsidP="00401900">
      <w:pPr>
        <w:spacing w:after="0" w:line="360" w:lineRule="auto"/>
        <w:rPr>
          <w:rFonts w:ascii="Arial" w:hAnsi="Arial" w:cs="Arial"/>
          <w:u w:val="single"/>
        </w:rPr>
      </w:pPr>
      <w:r w:rsidRPr="00401900">
        <w:rPr>
          <w:rFonts w:ascii="Arial" w:hAnsi="Arial" w:cs="Arial"/>
          <w:u w:val="single"/>
        </w:rPr>
        <w:t>Dane dotyczące Wykonawcy:</w:t>
      </w:r>
    </w:p>
    <w:p w14:paraId="26A827E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Nazwa:   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C0F9CB1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Siedziba:               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1DFAE8A0" w14:textId="2750E7D1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tel</w:t>
      </w:r>
      <w:r w:rsidR="00401900">
        <w:rPr>
          <w:rFonts w:ascii="Arial" w:hAnsi="Arial" w:cs="Arial"/>
        </w:rPr>
        <w:t>efonu</w:t>
      </w:r>
      <w:r w:rsidRPr="00D9592B">
        <w:rPr>
          <w:rFonts w:ascii="Arial" w:hAnsi="Arial" w:cs="Arial"/>
        </w:rPr>
        <w:t>, e-mail    ……………………………</w:t>
      </w:r>
      <w:r w:rsidR="002F236E">
        <w:rPr>
          <w:rFonts w:ascii="Arial" w:hAnsi="Arial" w:cs="Arial"/>
        </w:rPr>
        <w:t>………………………………………………………………………………</w:t>
      </w:r>
    </w:p>
    <w:p w14:paraId="3DBB100D" w14:textId="72C18504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nr NIP</w:t>
      </w:r>
      <w:r w:rsidR="00401900">
        <w:rPr>
          <w:rFonts w:ascii="Arial" w:hAnsi="Arial" w:cs="Arial"/>
        </w:rPr>
        <w:t xml:space="preserve">: ………………………………………… </w:t>
      </w:r>
      <w:r w:rsidRPr="00D9592B">
        <w:rPr>
          <w:rFonts w:ascii="Arial" w:hAnsi="Arial" w:cs="Arial"/>
        </w:rPr>
        <w:t>nr REGON:</w:t>
      </w:r>
      <w:r w:rsidR="00401900">
        <w:rPr>
          <w:rFonts w:ascii="Arial" w:hAnsi="Arial" w:cs="Arial"/>
        </w:rPr>
        <w:t xml:space="preserve"> …………………………………………</w:t>
      </w:r>
      <w:r w:rsidRPr="00D9592B">
        <w:rPr>
          <w:rFonts w:ascii="Arial" w:hAnsi="Arial" w:cs="Arial"/>
        </w:rPr>
        <w:t xml:space="preserve">             </w:t>
      </w:r>
    </w:p>
    <w:p w14:paraId="4C6398F7" w14:textId="77777777" w:rsidR="00D9592B" w:rsidRPr="00D9592B" w:rsidRDefault="00D9592B" w:rsidP="00401900">
      <w:pPr>
        <w:spacing w:after="0" w:line="360" w:lineRule="auto"/>
        <w:rPr>
          <w:rFonts w:ascii="Arial" w:hAnsi="Arial" w:cs="Arial"/>
        </w:rPr>
      </w:pPr>
      <w:r w:rsidRPr="00D9592B">
        <w:rPr>
          <w:rFonts w:ascii="Arial" w:hAnsi="Arial" w:cs="Arial"/>
        </w:rPr>
        <w:t>Osoba uprawniona do kontaktów z Zamawiającym ………………………………………………………………………</w:t>
      </w:r>
      <w:r w:rsidR="002F236E">
        <w:rPr>
          <w:rFonts w:ascii="Arial" w:hAnsi="Arial" w:cs="Arial"/>
        </w:rPr>
        <w:t>……………………………………</w:t>
      </w:r>
    </w:p>
    <w:p w14:paraId="23F01832" w14:textId="0AEE5255" w:rsidR="007135EA" w:rsidRDefault="00D9592B" w:rsidP="00401900">
      <w:pPr>
        <w:spacing w:after="0" w:line="360" w:lineRule="auto"/>
        <w:rPr>
          <w:rFonts w:ascii="Arial" w:hAnsi="Arial" w:cs="Arial"/>
        </w:rPr>
      </w:pPr>
      <w:r w:rsidRPr="00401900">
        <w:rPr>
          <w:rFonts w:ascii="Arial" w:hAnsi="Arial" w:cs="Arial"/>
          <w:u w:val="single"/>
        </w:rPr>
        <w:t xml:space="preserve">Dane dotyczące Zamawiającego: </w:t>
      </w:r>
      <w:r w:rsidR="00401900" w:rsidRPr="00401900">
        <w:rPr>
          <w:rFonts w:ascii="Arial" w:hAnsi="Arial" w:cs="Arial"/>
          <w:u w:val="single"/>
        </w:rPr>
        <w:br/>
      </w:r>
      <w:r w:rsidRPr="00D9592B">
        <w:rPr>
          <w:rFonts w:ascii="Arial" w:hAnsi="Arial" w:cs="Arial"/>
        </w:rPr>
        <w:t>Regionalna Dyrekcja Ochrony Środowiska w Gdańsku</w:t>
      </w:r>
      <w:r w:rsidR="00FE78A6">
        <w:rPr>
          <w:rFonts w:ascii="Arial" w:hAnsi="Arial" w:cs="Arial"/>
        </w:rPr>
        <w:t xml:space="preserve">, </w:t>
      </w:r>
      <w:r w:rsidR="00FE78A6">
        <w:rPr>
          <w:rFonts w:ascii="Arial" w:hAnsi="Arial" w:cs="Arial"/>
        </w:rPr>
        <w:br/>
      </w:r>
      <w:r w:rsidRPr="00D9592B">
        <w:rPr>
          <w:rFonts w:ascii="Arial" w:hAnsi="Arial" w:cs="Arial"/>
        </w:rPr>
        <w:t xml:space="preserve">ul. Chmielna 54/57, 80-748 Gdańsk, </w:t>
      </w:r>
      <w:r w:rsidR="00401900">
        <w:rPr>
          <w:rFonts w:ascii="Arial" w:hAnsi="Arial" w:cs="Arial"/>
        </w:rPr>
        <w:br/>
      </w:r>
      <w:r w:rsidRPr="00D9592B">
        <w:rPr>
          <w:rFonts w:ascii="Arial" w:hAnsi="Arial" w:cs="Arial"/>
        </w:rPr>
        <w:t>NIP 583-304-72-93, REGON 220700750, tel. (58) 68 36 800</w:t>
      </w:r>
      <w:r w:rsidR="002F236E">
        <w:rPr>
          <w:rFonts w:ascii="Arial" w:hAnsi="Arial" w:cs="Arial"/>
        </w:rPr>
        <w:t>.</w:t>
      </w:r>
    </w:p>
    <w:p w14:paraId="4CDCEF2F" w14:textId="77777777" w:rsidR="007135EA" w:rsidRPr="00D9592B" w:rsidRDefault="007135EA" w:rsidP="00401900">
      <w:pPr>
        <w:spacing w:after="0" w:line="360" w:lineRule="auto"/>
        <w:jc w:val="both"/>
        <w:rPr>
          <w:rFonts w:ascii="Arial" w:hAnsi="Arial" w:cs="Arial"/>
        </w:rPr>
      </w:pPr>
    </w:p>
    <w:p w14:paraId="52D0C0AE" w14:textId="698270F5" w:rsidR="00D9592B" w:rsidRPr="00D9592B" w:rsidRDefault="00D9592B" w:rsidP="00401900">
      <w:pPr>
        <w:spacing w:after="0" w:line="360" w:lineRule="auto"/>
        <w:jc w:val="both"/>
        <w:rPr>
          <w:rFonts w:ascii="Arial" w:hAnsi="Arial" w:cs="Arial"/>
        </w:rPr>
      </w:pPr>
      <w:r w:rsidRPr="00D9592B">
        <w:rPr>
          <w:rFonts w:ascii="Arial" w:hAnsi="Arial" w:cs="Arial"/>
        </w:rPr>
        <w:t>Składam ofertę i zobowiązuję się wykonać przedmiot zamówienia</w:t>
      </w:r>
      <w:r w:rsidRPr="00401900">
        <w:rPr>
          <w:rFonts w:ascii="Arial" w:hAnsi="Arial" w:cs="Arial"/>
          <w:b/>
          <w:bCs/>
          <w:i/>
          <w:iCs/>
        </w:rPr>
        <w:t xml:space="preserve">: </w:t>
      </w:r>
      <w:r w:rsidR="007135EA" w:rsidRPr="00401900">
        <w:rPr>
          <w:rFonts w:ascii="Arial" w:hAnsi="Arial" w:cs="Arial"/>
          <w:b/>
          <w:bCs/>
          <w:i/>
          <w:iCs/>
        </w:rPr>
        <w:t>„</w:t>
      </w:r>
      <w:r w:rsidR="00986895">
        <w:rPr>
          <w:rFonts w:ascii="Arial" w:eastAsia="Times New Roman" w:hAnsi="Arial" w:cs="Arial"/>
          <w:b/>
          <w:bCs/>
          <w:i/>
          <w:iCs/>
        </w:rPr>
        <w:t>Sprzedaż</w:t>
      </w:r>
      <w:r w:rsidR="00401900" w:rsidRPr="00401900">
        <w:rPr>
          <w:rFonts w:ascii="Arial" w:eastAsia="Times New Roman" w:hAnsi="Arial" w:cs="Arial"/>
          <w:b/>
          <w:bCs/>
          <w:i/>
          <w:iCs/>
        </w:rPr>
        <w:t xml:space="preserve"> i dostawa </w:t>
      </w:r>
      <w:r w:rsidR="00986895">
        <w:rPr>
          <w:rFonts w:ascii="Arial" w:eastAsia="Times New Roman" w:hAnsi="Arial" w:cs="Arial"/>
          <w:b/>
          <w:bCs/>
          <w:i/>
          <w:iCs/>
        </w:rPr>
        <w:br/>
      </w:r>
      <w:r w:rsidR="00401900" w:rsidRPr="00401900">
        <w:rPr>
          <w:rFonts w:ascii="Arial" w:eastAsia="Times New Roman" w:hAnsi="Arial" w:cs="Arial"/>
          <w:b/>
          <w:bCs/>
          <w:i/>
          <w:iCs/>
        </w:rPr>
        <w:t xml:space="preserve">10 000 </w:t>
      </w:r>
      <w:proofErr w:type="spellStart"/>
      <w:r w:rsidR="00401900" w:rsidRPr="00401900">
        <w:rPr>
          <w:rFonts w:ascii="Arial" w:eastAsia="Times New Roman" w:hAnsi="Arial" w:cs="Arial"/>
          <w:b/>
          <w:bCs/>
          <w:i/>
          <w:iCs/>
        </w:rPr>
        <w:t>mb</w:t>
      </w:r>
      <w:proofErr w:type="spellEnd"/>
      <w:r w:rsidR="00401900" w:rsidRPr="00401900">
        <w:rPr>
          <w:rFonts w:ascii="Arial" w:eastAsia="Times New Roman" w:hAnsi="Arial" w:cs="Arial"/>
          <w:b/>
          <w:bCs/>
          <w:i/>
          <w:iCs/>
        </w:rPr>
        <w:t xml:space="preserve"> </w:t>
      </w:r>
      <w:proofErr w:type="spellStart"/>
      <w:r w:rsidR="00401900" w:rsidRPr="00401900">
        <w:rPr>
          <w:rFonts w:ascii="Arial" w:eastAsia="Times New Roman" w:hAnsi="Arial" w:cs="Arial"/>
          <w:b/>
          <w:bCs/>
          <w:i/>
          <w:iCs/>
        </w:rPr>
        <w:t>fladr</w:t>
      </w:r>
      <w:proofErr w:type="spellEnd"/>
      <w:r w:rsidR="00401900" w:rsidRPr="00401900">
        <w:rPr>
          <w:rFonts w:ascii="Arial" w:eastAsia="Times New Roman" w:hAnsi="Arial" w:cs="Arial"/>
          <w:b/>
          <w:bCs/>
          <w:i/>
          <w:iCs/>
        </w:rPr>
        <w:t xml:space="preserve"> do zabezpieczania hodowli zwierząt przed atakiem wilków dla Regionalnej Dyrekcji Ochrony Środowiska w Gdańsku</w:t>
      </w:r>
      <w:r w:rsidR="007135EA" w:rsidRPr="00401900">
        <w:rPr>
          <w:rFonts w:ascii="Arial" w:eastAsia="Times New Roman" w:hAnsi="Arial" w:cs="Arial"/>
          <w:b/>
          <w:bCs/>
          <w:i/>
          <w:iCs/>
        </w:rPr>
        <w:t>”</w:t>
      </w:r>
      <w:r w:rsidR="00FE78A6" w:rsidRPr="00401900">
        <w:rPr>
          <w:rFonts w:ascii="Arial" w:eastAsia="Times New Roman" w:hAnsi="Arial" w:cs="Arial"/>
          <w:b/>
          <w:bCs/>
          <w:i/>
          <w:iCs/>
        </w:rPr>
        <w:t>:</w:t>
      </w:r>
    </w:p>
    <w:p w14:paraId="11A5CC73" w14:textId="77777777" w:rsidR="00401900" w:rsidRDefault="00401900" w:rsidP="00401900">
      <w:pPr>
        <w:spacing w:after="0" w:line="360" w:lineRule="auto"/>
        <w:rPr>
          <w:rFonts w:ascii="Arial" w:hAnsi="Arial" w:cs="Arial"/>
        </w:rPr>
      </w:pPr>
    </w:p>
    <w:p w14:paraId="2D7CAE8D" w14:textId="4B837538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na łączną kwotę netto</w:t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>_________ złotych</w:t>
      </w:r>
    </w:p>
    <w:p w14:paraId="23411ACF" w14:textId="20A1149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zł_______________________________________________________</w:t>
      </w:r>
      <w:r w:rsidR="002F236E" w:rsidRPr="00401900">
        <w:rPr>
          <w:rFonts w:ascii="Arial" w:hAnsi="Arial" w:cs="Arial"/>
          <w:b/>
          <w:bCs/>
        </w:rPr>
        <w:t>________</w:t>
      </w:r>
      <w:r w:rsidRPr="00401900">
        <w:rPr>
          <w:rFonts w:ascii="Arial" w:hAnsi="Arial" w:cs="Arial"/>
          <w:b/>
          <w:bCs/>
        </w:rPr>
        <w:t>_)</w:t>
      </w:r>
    </w:p>
    <w:p w14:paraId="13AE4AE6" w14:textId="5C76143E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podatek od towarów i usług w wysokości_____% to jest ______________</w:t>
      </w:r>
      <w:r w:rsidR="002F236E" w:rsidRPr="00401900">
        <w:rPr>
          <w:rFonts w:ascii="Arial" w:hAnsi="Arial" w:cs="Arial"/>
          <w:b/>
          <w:bCs/>
        </w:rPr>
        <w:t>_____</w:t>
      </w:r>
      <w:r w:rsidRPr="00401900">
        <w:rPr>
          <w:rFonts w:ascii="Arial" w:hAnsi="Arial" w:cs="Arial"/>
          <w:b/>
          <w:bCs/>
        </w:rPr>
        <w:t>złotych</w:t>
      </w:r>
    </w:p>
    <w:p w14:paraId="207C08E9" w14:textId="09DB053A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zł______</w:t>
      </w:r>
      <w:r w:rsidR="00401900">
        <w:rPr>
          <w:rFonts w:ascii="Arial" w:hAnsi="Arial" w:cs="Arial"/>
          <w:b/>
          <w:bCs/>
        </w:rPr>
        <w:t>_</w:t>
      </w:r>
      <w:r w:rsidRPr="00401900">
        <w:rPr>
          <w:rFonts w:ascii="Arial" w:hAnsi="Arial" w:cs="Arial"/>
          <w:b/>
          <w:bCs/>
        </w:rPr>
        <w:t>________________________________________</w:t>
      </w:r>
      <w:r w:rsid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>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516EA4B1" w14:textId="0B4D835F" w:rsidR="00D9592B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łączną  kwotę brutto</w:t>
      </w:r>
      <w:r w:rsidR="00401900">
        <w:rPr>
          <w:rFonts w:ascii="Arial" w:hAnsi="Arial" w:cs="Arial"/>
          <w:b/>
          <w:bCs/>
        </w:rPr>
        <w:tab/>
      </w:r>
      <w:r w:rsidR="00401900">
        <w:rPr>
          <w:rFonts w:ascii="Arial" w:hAnsi="Arial" w:cs="Arial"/>
          <w:b/>
          <w:bCs/>
        </w:rPr>
        <w:tab/>
      </w:r>
      <w:r w:rsidRPr="00401900">
        <w:rPr>
          <w:rFonts w:ascii="Arial" w:hAnsi="Arial" w:cs="Arial"/>
          <w:b/>
          <w:bCs/>
        </w:rPr>
        <w:t>____________</w:t>
      </w:r>
      <w:r w:rsidR="002F236E" w:rsidRPr="00401900">
        <w:rPr>
          <w:rFonts w:ascii="Arial" w:hAnsi="Arial" w:cs="Arial"/>
          <w:b/>
          <w:bCs/>
        </w:rPr>
        <w:t xml:space="preserve">_________ </w:t>
      </w:r>
      <w:r w:rsidRPr="00401900">
        <w:rPr>
          <w:rFonts w:ascii="Arial" w:hAnsi="Arial" w:cs="Arial"/>
          <w:b/>
          <w:bCs/>
        </w:rPr>
        <w:t>złotych</w:t>
      </w:r>
    </w:p>
    <w:p w14:paraId="1CB0F02C" w14:textId="4045C36A" w:rsidR="007135EA" w:rsidRPr="00401900" w:rsidRDefault="00D9592B" w:rsidP="00401900">
      <w:pPr>
        <w:spacing w:after="0" w:line="360" w:lineRule="auto"/>
        <w:rPr>
          <w:rFonts w:ascii="Arial" w:hAnsi="Arial" w:cs="Arial"/>
          <w:b/>
          <w:bCs/>
        </w:rPr>
      </w:pPr>
      <w:r w:rsidRPr="00401900">
        <w:rPr>
          <w:rFonts w:ascii="Arial" w:hAnsi="Arial" w:cs="Arial"/>
          <w:b/>
          <w:bCs/>
        </w:rPr>
        <w:t>(słownie zł____</w:t>
      </w:r>
      <w:r w:rsidR="00401900">
        <w:rPr>
          <w:rFonts w:ascii="Arial" w:hAnsi="Arial" w:cs="Arial"/>
          <w:b/>
          <w:bCs/>
        </w:rPr>
        <w:t>__</w:t>
      </w:r>
      <w:r w:rsidRPr="00401900">
        <w:rPr>
          <w:rFonts w:ascii="Arial" w:hAnsi="Arial" w:cs="Arial"/>
          <w:b/>
          <w:bCs/>
        </w:rPr>
        <w:t>___________________________________________________</w:t>
      </w:r>
      <w:r w:rsidR="002F236E" w:rsidRPr="00401900">
        <w:rPr>
          <w:rFonts w:ascii="Arial" w:hAnsi="Arial" w:cs="Arial"/>
          <w:b/>
          <w:bCs/>
        </w:rPr>
        <w:t>_______</w:t>
      </w:r>
      <w:r w:rsidRPr="00401900">
        <w:rPr>
          <w:rFonts w:ascii="Arial" w:hAnsi="Arial" w:cs="Arial"/>
          <w:b/>
          <w:bCs/>
        </w:rPr>
        <w:t xml:space="preserve">)  </w:t>
      </w:r>
    </w:p>
    <w:p w14:paraId="4AFA819B" w14:textId="77777777" w:rsidR="007135EA" w:rsidRPr="00D9592B" w:rsidRDefault="007135EA" w:rsidP="00D9592B">
      <w:pPr>
        <w:rPr>
          <w:rFonts w:ascii="Arial" w:hAnsi="Arial" w:cs="Arial"/>
        </w:rPr>
      </w:pPr>
    </w:p>
    <w:p w14:paraId="1CCE75B5" w14:textId="77777777" w:rsid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706AD951" w14:textId="77777777" w:rsidR="00DC78D2" w:rsidRDefault="00DC78D2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074AE4F0" w14:textId="17B0B05F" w:rsidR="00D9592B" w:rsidRDefault="00D9592B" w:rsidP="00401900">
      <w:pPr>
        <w:spacing w:after="0"/>
        <w:rPr>
          <w:rFonts w:ascii="Arial" w:hAnsi="Arial" w:cs="Arial"/>
          <w:b/>
          <w:bCs/>
          <w:u w:val="single"/>
        </w:rPr>
      </w:pPr>
      <w:r w:rsidRPr="00401900">
        <w:rPr>
          <w:rFonts w:ascii="Arial" w:hAnsi="Arial" w:cs="Arial"/>
          <w:b/>
          <w:bCs/>
          <w:u w:val="single"/>
        </w:rPr>
        <w:lastRenderedPageBreak/>
        <w:t>Oświadczamy że:</w:t>
      </w:r>
    </w:p>
    <w:p w14:paraId="239CD6EA" w14:textId="77777777" w:rsidR="00401900" w:rsidRPr="00401900" w:rsidRDefault="00401900" w:rsidP="00401900">
      <w:pPr>
        <w:spacing w:after="0"/>
        <w:rPr>
          <w:rFonts w:ascii="Arial" w:hAnsi="Arial" w:cs="Arial"/>
          <w:b/>
          <w:bCs/>
          <w:u w:val="single"/>
        </w:rPr>
      </w:pPr>
    </w:p>
    <w:p w14:paraId="5C65EFFA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Uzyskaliśmy informacje konieczne do przygotowania oferty i właściwego wykonania zamówienia.</w:t>
      </w:r>
    </w:p>
    <w:p w14:paraId="4DB430B2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Wszystkie otrzymane od Zamawiającego informacje przyjmujemy bez zastrzeżeń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i oferujemy gotowość zrealizowania przedmiotu zamówienia, zgodnie z wymogami określonymi w Zapytaniu ofertowym.</w:t>
      </w:r>
    </w:p>
    <w:p w14:paraId="14BD059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 xml:space="preserve">Wzór Umowy stanowiący załącznik nr 1 do zapytania ofertowego akceptujemy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 xml:space="preserve">i zobowiązujemy się – w przypadku wyboru naszej oferty – do zawarcia Umowy </w:t>
      </w: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br/>
        <w:t>w miejscu i terminie wyznaczonym przez Zamawiającego.</w:t>
      </w:r>
    </w:p>
    <w:p w14:paraId="328B4A8B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Podana cena w ofercie uwzględnia wszystkie koszty związane z realizacją zamówienia.</w:t>
      </w:r>
    </w:p>
    <w:p w14:paraId="24B7792F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Przedmiot zamówienia wykonamy we wskazanym w zapytaniu ofertowym terminie.</w:t>
      </w:r>
    </w:p>
    <w:p w14:paraId="2DB0CCE1" w14:textId="77777777" w:rsidR="00401900" w:rsidRPr="00401900" w:rsidRDefault="00401900" w:rsidP="00401900">
      <w:pPr>
        <w:numPr>
          <w:ilvl w:val="0"/>
          <w:numId w:val="3"/>
        </w:numPr>
        <w:suppressAutoHyphens/>
        <w:autoSpaceDN w:val="0"/>
        <w:spacing w:after="0"/>
        <w:ind w:left="284" w:hanging="284"/>
        <w:jc w:val="both"/>
        <w:textAlignment w:val="baseline"/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</w:pPr>
      <w:r w:rsidRPr="00401900">
        <w:rPr>
          <w:rFonts w:ascii="Arial" w:eastAsia="Times New Roman" w:hAnsi="Arial" w:cs="Arial"/>
          <w:bCs/>
          <w:color w:val="262626" w:themeColor="text1" w:themeTint="D9"/>
          <w:kern w:val="3"/>
          <w:lang w:eastAsia="pl-PL"/>
        </w:rPr>
        <w:t>Akceptujemy termin płatności do 14 dni od dnia wystawienia Zamawiającemu faktury/rachunku.</w:t>
      </w:r>
    </w:p>
    <w:p w14:paraId="72B08E2E" w14:textId="77777777" w:rsidR="00401900" w:rsidRPr="00401900" w:rsidRDefault="00401900" w:rsidP="00401900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Times New Roman"/>
          <w:bCs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art. 13 lub art. 14 RODO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1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, wobec wszystkich osób fizycznych, których dane osobowe zostały przedstawione w celu ubiegania się o udzielenie zamówienia publicznego </w:t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br/>
        <w:t>w niniejszym postępowaniu</w:t>
      </w:r>
      <w:r w:rsidRPr="00401900">
        <w:rPr>
          <w:rFonts w:ascii="Arial" w:eastAsia="Times New Roman" w:hAnsi="Arial" w:cs="Times New Roman"/>
          <w:color w:val="262626" w:themeColor="text1" w:themeTint="D9"/>
          <w:vertAlign w:val="superscript"/>
          <w:lang w:eastAsia="pl-PL"/>
        </w:rPr>
        <w:footnoteReference w:id="2"/>
      </w: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.</w:t>
      </w:r>
    </w:p>
    <w:p w14:paraId="7A4B6E9F" w14:textId="77777777" w:rsidR="00401900" w:rsidRPr="00401900" w:rsidRDefault="00401900" w:rsidP="00401900">
      <w:pPr>
        <w:numPr>
          <w:ilvl w:val="0"/>
          <w:numId w:val="3"/>
        </w:numPr>
        <w:spacing w:after="0"/>
        <w:ind w:left="284" w:hanging="284"/>
        <w:contextualSpacing/>
        <w:jc w:val="both"/>
        <w:rPr>
          <w:rFonts w:ascii="Arial" w:eastAsia="Times New Roman" w:hAnsi="Arial" w:cs="Times New Roman"/>
          <w:color w:val="262626" w:themeColor="text1" w:themeTint="D9"/>
          <w:lang w:eastAsia="pl-PL"/>
        </w:rPr>
      </w:pPr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 xml:space="preserve">Oświadczamy, że nie podlegamy wykluczeniu z postępowania na podstawie art. 7 ust. 1 pkt 1-3 ustawy z dnia 13 kwietnia 2022 r. o szczególnych rozwiązaniach w zakresie przeciwdziałania wspieraniu agresji na Ukrainę oraz służących ochronie bezpieczeństwa narodowego (Dz.U.2024.507 </w:t>
      </w:r>
      <w:proofErr w:type="spellStart"/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t.j</w:t>
      </w:r>
      <w:proofErr w:type="spellEnd"/>
      <w:r w:rsidRPr="00401900">
        <w:rPr>
          <w:rFonts w:ascii="Arial" w:eastAsia="Times New Roman" w:hAnsi="Arial" w:cs="Times New Roman"/>
          <w:color w:val="262626" w:themeColor="text1" w:themeTint="D9"/>
          <w:lang w:eastAsia="pl-PL"/>
        </w:rPr>
        <w:t>. z dnia 04.04.2024 r.).</w:t>
      </w:r>
    </w:p>
    <w:p w14:paraId="789B1BC7" w14:textId="77777777" w:rsidR="00CF6A11" w:rsidRPr="00D9592B" w:rsidRDefault="00CF6A11" w:rsidP="007135EA">
      <w:pPr>
        <w:jc w:val="both"/>
        <w:rPr>
          <w:rFonts w:ascii="Arial" w:hAnsi="Arial" w:cs="Arial"/>
        </w:rPr>
      </w:pPr>
    </w:p>
    <w:p w14:paraId="7185950E" w14:textId="77777777" w:rsidR="00D9592B" w:rsidRDefault="00D9592B" w:rsidP="00D9592B">
      <w:pPr>
        <w:rPr>
          <w:rFonts w:ascii="Arial" w:hAnsi="Arial" w:cs="Arial"/>
        </w:rPr>
      </w:pPr>
    </w:p>
    <w:p w14:paraId="2CB42C5A" w14:textId="77777777" w:rsidR="003B323C" w:rsidRDefault="003B323C" w:rsidP="00D9592B">
      <w:pPr>
        <w:rPr>
          <w:rFonts w:ascii="Arial" w:hAnsi="Arial" w:cs="Arial"/>
        </w:rPr>
      </w:pPr>
    </w:p>
    <w:p w14:paraId="171652B0" w14:textId="77777777" w:rsidR="003B323C" w:rsidRDefault="003B323C" w:rsidP="00D9592B">
      <w:pPr>
        <w:rPr>
          <w:rFonts w:ascii="Arial" w:hAnsi="Arial" w:cs="Arial"/>
        </w:rPr>
      </w:pPr>
    </w:p>
    <w:p w14:paraId="4E6EE32F" w14:textId="77777777" w:rsidR="003B323C" w:rsidRPr="00D9592B" w:rsidRDefault="003B323C" w:rsidP="00D9592B">
      <w:pPr>
        <w:rPr>
          <w:rFonts w:ascii="Arial" w:hAnsi="Arial" w:cs="Arial"/>
        </w:rPr>
      </w:pPr>
    </w:p>
    <w:p w14:paraId="0F0E533A" w14:textId="77777777" w:rsidR="00D9592B" w:rsidRPr="00D9592B" w:rsidRDefault="00D9592B" w:rsidP="00D9592B">
      <w:pPr>
        <w:rPr>
          <w:rFonts w:ascii="Arial" w:hAnsi="Arial" w:cs="Arial"/>
        </w:rPr>
      </w:pPr>
    </w:p>
    <w:p w14:paraId="339B80AF" w14:textId="77777777" w:rsidR="00AF123C" w:rsidRPr="00401900" w:rsidRDefault="003B323C" w:rsidP="003B323C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……………………, dnia ………………..                             ………………………………………..</w:t>
      </w:r>
      <w:r>
        <w:rPr>
          <w:rFonts w:ascii="Arial" w:hAnsi="Arial" w:cs="Arial"/>
        </w:rPr>
        <w:br/>
      </w:r>
      <w:r w:rsidRPr="00401900">
        <w:rPr>
          <w:rFonts w:ascii="Arial" w:hAnsi="Arial" w:cs="Arial"/>
          <w:i/>
          <w:iCs/>
        </w:rPr>
        <w:t xml:space="preserve">                                                                                               </w:t>
      </w:r>
      <w:r w:rsidR="00046C25" w:rsidRPr="00401900">
        <w:rPr>
          <w:rFonts w:ascii="Arial" w:hAnsi="Arial" w:cs="Arial"/>
          <w:i/>
          <w:iCs/>
        </w:rPr>
        <w:t xml:space="preserve">        </w:t>
      </w:r>
      <w:r w:rsidRPr="00401900">
        <w:rPr>
          <w:rFonts w:ascii="Arial" w:hAnsi="Arial" w:cs="Arial"/>
          <w:i/>
          <w:iCs/>
          <w:sz w:val="16"/>
          <w:szCs w:val="16"/>
        </w:rPr>
        <w:t>podpis os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oby</w:t>
      </w:r>
      <w:r w:rsidRPr="00401900">
        <w:rPr>
          <w:rFonts w:ascii="Arial" w:hAnsi="Arial" w:cs="Arial"/>
          <w:i/>
          <w:iCs/>
          <w:sz w:val="16"/>
          <w:szCs w:val="16"/>
        </w:rPr>
        <w:t xml:space="preserve"> upoważnion</w:t>
      </w:r>
      <w:r w:rsidR="00046C25" w:rsidRPr="00401900">
        <w:rPr>
          <w:rFonts w:ascii="Arial" w:hAnsi="Arial" w:cs="Arial"/>
          <w:i/>
          <w:iCs/>
          <w:sz w:val="16"/>
          <w:szCs w:val="16"/>
        </w:rPr>
        <w:t>ej</w:t>
      </w:r>
    </w:p>
    <w:sectPr w:rsidR="00AF123C" w:rsidRPr="004019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609298" w14:textId="77777777" w:rsidR="003B323C" w:rsidRDefault="003B323C" w:rsidP="003B323C">
      <w:pPr>
        <w:spacing w:after="0" w:line="240" w:lineRule="auto"/>
      </w:pPr>
      <w:r>
        <w:separator/>
      </w:r>
    </w:p>
  </w:endnote>
  <w:endnote w:type="continuationSeparator" w:id="0">
    <w:p w14:paraId="39EFE8AD" w14:textId="77777777" w:rsidR="003B323C" w:rsidRDefault="003B323C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99677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14:paraId="6E90D8BC" w14:textId="77777777" w:rsidR="003B323C" w:rsidRPr="007135EA" w:rsidRDefault="003B323C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135E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135E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135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135EA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5D7967D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D7FA7" w14:textId="77777777" w:rsidR="003B323C" w:rsidRDefault="003B323C" w:rsidP="003B323C">
      <w:pPr>
        <w:spacing w:after="0" w:line="240" w:lineRule="auto"/>
      </w:pPr>
      <w:r>
        <w:separator/>
      </w:r>
    </w:p>
  </w:footnote>
  <w:footnote w:type="continuationSeparator" w:id="0">
    <w:p w14:paraId="6DDC937D" w14:textId="77777777" w:rsidR="003B323C" w:rsidRDefault="003B323C" w:rsidP="003B323C">
      <w:pPr>
        <w:spacing w:after="0" w:line="240" w:lineRule="auto"/>
      </w:pPr>
      <w:r>
        <w:continuationSeparator/>
      </w:r>
    </w:p>
  </w:footnote>
  <w:footnote w:id="1">
    <w:p w14:paraId="3ADFC9F7" w14:textId="77777777" w:rsidR="00401900" w:rsidRPr="0032377E" w:rsidRDefault="00401900" w:rsidP="00401900">
      <w:pPr>
        <w:pStyle w:val="Tekstprzypisudolnego"/>
        <w:jc w:val="both"/>
        <w:rPr>
          <w:rFonts w:cs="Arial"/>
          <w:color w:val="262626" w:themeColor="text1" w:themeTint="D9"/>
        </w:rPr>
      </w:pPr>
      <w:r w:rsidRPr="0032377E">
        <w:rPr>
          <w:rStyle w:val="Odwoanieprzypisudolnego"/>
          <w:rFonts w:cs="Arial"/>
          <w:color w:val="262626" w:themeColor="text1" w:themeTint="D9"/>
          <w:sz w:val="16"/>
          <w:szCs w:val="16"/>
        </w:rPr>
        <w:footnoteRef/>
      </w:r>
      <w:r w:rsidRPr="0032377E">
        <w:rPr>
          <w:rFonts w:cs="Arial"/>
          <w:color w:val="262626" w:themeColor="text1" w:themeTint="D9"/>
        </w:rPr>
        <w:t xml:space="preserve"> </w:t>
      </w:r>
      <w:r w:rsidRPr="0032377E">
        <w:rPr>
          <w:rFonts w:cs="Arial"/>
          <w:color w:val="262626" w:themeColor="text1" w:themeTint="D9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653DA7A" w14:textId="77777777" w:rsidR="00401900" w:rsidRPr="00EA69E8" w:rsidRDefault="00401900" w:rsidP="00401900">
      <w:pPr>
        <w:pStyle w:val="NormalnyWeb"/>
        <w:spacing w:after="0"/>
        <w:jc w:val="both"/>
        <w:rPr>
          <w:rFonts w:ascii="Arial" w:hAnsi="Arial" w:cs="Arial"/>
          <w:sz w:val="16"/>
          <w:szCs w:val="16"/>
        </w:rPr>
      </w:pPr>
      <w:r w:rsidRPr="0032377E">
        <w:rPr>
          <w:rStyle w:val="Odwoanieprzypisudolnego"/>
          <w:rFonts w:cs="Arial"/>
          <w:color w:val="262626" w:themeColor="text1" w:themeTint="D9"/>
          <w:sz w:val="18"/>
          <w:szCs w:val="18"/>
        </w:rPr>
        <w:footnoteRef/>
      </w:r>
      <w:r w:rsidRPr="0032377E">
        <w:rPr>
          <w:rFonts w:ascii="Arial" w:hAnsi="Arial" w:cs="Arial"/>
          <w:color w:val="262626" w:themeColor="text1" w:themeTint="D9"/>
        </w:rPr>
        <w:t xml:space="preserve"> </w:t>
      </w:r>
      <w:r w:rsidRPr="0032377E">
        <w:rPr>
          <w:rFonts w:ascii="Arial" w:hAnsi="Arial" w:cs="Arial"/>
          <w:color w:val="262626" w:themeColor="text1" w:themeTint="D9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A3373"/>
    <w:multiLevelType w:val="hybridMultilevel"/>
    <w:tmpl w:val="6BD097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066F87"/>
    <w:multiLevelType w:val="hybridMultilevel"/>
    <w:tmpl w:val="83D85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72392">
    <w:abstractNumId w:val="2"/>
  </w:num>
  <w:num w:numId="2" w16cid:durableId="1806194068">
    <w:abstractNumId w:val="1"/>
  </w:num>
  <w:num w:numId="3" w16cid:durableId="1852182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46C25"/>
    <w:rsid w:val="002C73AE"/>
    <w:rsid w:val="002F236E"/>
    <w:rsid w:val="003B323C"/>
    <w:rsid w:val="00401900"/>
    <w:rsid w:val="004E30DC"/>
    <w:rsid w:val="00504DEF"/>
    <w:rsid w:val="00564F28"/>
    <w:rsid w:val="006C4CBC"/>
    <w:rsid w:val="0070121F"/>
    <w:rsid w:val="007135EA"/>
    <w:rsid w:val="00743DB0"/>
    <w:rsid w:val="00986895"/>
    <w:rsid w:val="009E7C49"/>
    <w:rsid w:val="009F34BE"/>
    <w:rsid w:val="00AF123C"/>
    <w:rsid w:val="00CD23E0"/>
    <w:rsid w:val="00CF6A11"/>
    <w:rsid w:val="00D9592B"/>
    <w:rsid w:val="00DC78D2"/>
    <w:rsid w:val="00E16A37"/>
    <w:rsid w:val="00FC367C"/>
    <w:rsid w:val="00FE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28A07"/>
  <w15:docId w15:val="{A3EE058A-407A-4FE3-BAD0-72E8C9B1E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A1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A11"/>
    <w:rPr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CF6A11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CF6A1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6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Grotha</cp:lastModifiedBy>
  <cp:revision>13</cp:revision>
  <dcterms:created xsi:type="dcterms:W3CDTF">2019-10-15T10:58:00Z</dcterms:created>
  <dcterms:modified xsi:type="dcterms:W3CDTF">2024-12-03T11:38:00Z</dcterms:modified>
</cp:coreProperties>
</file>